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1440" w:firstLineChars="400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沙洲职业工学院资产请购管理办法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2"/>
          <w:szCs w:val="22"/>
          <w:lang w:val="en-US" w:eastAsia="zh-CN"/>
        </w:rPr>
        <w:t>(试行）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第一条   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进一步规范</w:t>
      </w:r>
      <w:r>
        <w:rPr>
          <w:rFonts w:hint="eastAsia" w:ascii="仿宋_GB2312" w:hAnsi="仿宋_GB2312" w:eastAsia="仿宋_GB2312" w:cs="仿宋_GB2312"/>
          <w:sz w:val="24"/>
          <w:szCs w:val="24"/>
        </w:rPr>
        <w:t>学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院资产请购管理</w:t>
      </w:r>
      <w:r>
        <w:rPr>
          <w:rFonts w:hint="eastAsia" w:ascii="仿宋_GB2312" w:hAnsi="仿宋_GB2312" w:eastAsia="仿宋_GB2312" w:cs="仿宋_GB2312"/>
          <w:sz w:val="24"/>
          <w:szCs w:val="24"/>
        </w:rPr>
        <w:t>，规范审批程序，</w:t>
      </w:r>
      <w:r>
        <w:rPr>
          <w:rFonts w:hint="eastAsia" w:ascii="仿宋_GB2312" w:hAnsi="仿宋_GB2312" w:eastAsia="仿宋_GB2312" w:cs="仿宋_GB2312"/>
          <w:sz w:val="24"/>
          <w:szCs w:val="24"/>
        </w:rPr>
        <w:t>促进学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24"/>
          <w:szCs w:val="24"/>
        </w:rPr>
        <w:t>各项事业健康发展，结合学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24"/>
          <w:szCs w:val="24"/>
        </w:rPr>
        <w:t>实际情况，制定本办法。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第二条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资产按</w:t>
      </w:r>
      <w:r>
        <w:rPr>
          <w:rFonts w:hint="eastAsia" w:ascii="仿宋_GB2312" w:hAnsi="仿宋_GB2312" w:eastAsia="仿宋_GB2312" w:cs="仿宋_GB2312"/>
          <w:sz w:val="24"/>
          <w:szCs w:val="24"/>
        </w:rPr>
        <w:t>是否有实体形态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可分为有形资产和无形资产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。有形资产是指以具体物质产品形态存在的资产，无形资产是指长期使用而没有实物形态的资产。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第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条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后勤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保卫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处是学校资产的采购管理部门，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各部门在向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后勤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保卫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处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前，须确保所需经费已经落实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，资产采购内容符合经费适用范围，并在请购表中写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资金代码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。对于没有落实经费预算的申请，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后勤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保卫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处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一律不予受理。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各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10万元以上资产前，应做好项目的调研、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立项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，并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经学校相关部门可行性论证，通过后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按照学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院“三重一大”事项决策制度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学院相关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审议，审议通过后填报资产请购申请表，按照请购流程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请购部门从学校网站下载资产请购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表，根据要求填写相应内容。请购流程如下：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对购置集中采购目录内的通用设备（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A02大类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），申请人应优先从江苏省省级政府采购网上商城平台中内选取品牌、型号，并将选取的采购商品编号信息填写在请购表中。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对购置非集中采购目录内的资产设备，申请人应认真填写型号、品牌以及参数要求，原则上提供不少于两家的供应商电话、报价等信息，以便后勤保卫处采购时能挑选性价比更优的商品。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各部门应根据经费来源情况，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采用相应的资产请购流程表申请采购。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各系采购资产经费来自项目内（如品牌专业、骨干专业、央财等）签字过程：申请人在申请表填好采购信息并在左下角签字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由项目负责人签字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申请部门负责人签字→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教务处负责人签字→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院财务部门负责人签字→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后勤保卫处负责人签字→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分管院领导审批签字同意后交后勤</w:t>
      </w:r>
      <w:r>
        <w:rPr>
          <w:rFonts w:hint="eastAsia" w:ascii="仿宋_GB2312" w:hAnsi="仿宋_GB2312" w:eastAsia="仿宋_GB2312" w:cs="仿宋_GB2312"/>
          <w:strike w:val="0"/>
          <w:dstrike w:val="0"/>
          <w:sz w:val="24"/>
          <w:szCs w:val="24"/>
          <w:lang w:val="en-US" w:eastAsia="zh-CN"/>
        </w:rPr>
        <w:t>保卫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处资产设备科实施。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（资产申请表一）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480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各部门资产采购经费来自学校预算内签字过程：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申请人在申请表填好采购信息并在左下角签字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部门负责人签字→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院财务部门负责人签字→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后勤保卫处负责人签字→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分管院领导审批签字同意后交后勤保卫处资产设备科实施。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（资产申购表二）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20" w:lineRule="atLeast"/>
        <w:ind w:left="0" w:right="0" w:firstLine="480" w:firstLineChars="200"/>
        <w:jc w:val="left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本办法自发布之日起执行，本办法由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后勤</w:t>
      </w:r>
      <w:r>
        <w:rPr>
          <w:rFonts w:hint="eastAsia" w:ascii="仿宋_GB2312" w:hAnsi="仿宋_GB2312" w:eastAsia="仿宋_GB2312" w:cs="仿宋_GB2312"/>
          <w:strike w:val="0"/>
          <w:dstrike w:val="0"/>
          <w:sz w:val="24"/>
          <w:szCs w:val="24"/>
          <w:lang w:val="en-US" w:eastAsia="zh-CN"/>
        </w:rPr>
        <w:t>保卫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处</w:t>
      </w:r>
      <w:r>
        <w:rPr>
          <w:rFonts w:hint="eastAsia" w:ascii="仿宋_GB2312" w:hAnsi="仿宋_GB2312" w:eastAsia="仿宋_GB2312" w:cs="仿宋_GB2312"/>
          <w:sz w:val="24"/>
          <w:szCs w:val="24"/>
        </w:rPr>
        <w:t>负责解释。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eastAsia="黑体"/>
          <w:sz w:val="36"/>
          <w:szCs w:val="36"/>
          <w:lang w:eastAsia="zh-CN"/>
        </w:rPr>
      </w:pPr>
      <w:r>
        <w:rPr>
          <w:rFonts w:hint="eastAsia" w:eastAsia="黑体" w:cs="黑体"/>
          <w:sz w:val="36"/>
          <w:szCs w:val="36"/>
          <w:lang w:eastAsia="zh-CN"/>
        </w:rPr>
        <w:t>资产</w:t>
      </w:r>
      <w:r>
        <w:rPr>
          <w:rFonts w:hint="eastAsia" w:eastAsia="黑体" w:cs="黑体"/>
          <w:sz w:val="36"/>
          <w:szCs w:val="36"/>
        </w:rPr>
        <w:t>申购</w:t>
      </w:r>
      <w:r>
        <w:rPr>
          <w:rFonts w:hint="eastAsia" w:eastAsia="黑体" w:cs="黑体"/>
          <w:sz w:val="36"/>
          <w:szCs w:val="36"/>
          <w:lang w:eastAsia="zh-CN"/>
        </w:rPr>
        <w:t>表（一）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line="360" w:lineRule="auto"/>
        <w:ind w:firstLine="48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申请人：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t xml:space="preserve">            </w:t>
      </w:r>
      <w:r>
        <w:rPr>
          <w:rFonts w:hint="eastAsia"/>
          <w:lang w:val="en-US" w:eastAsia="zh-CN"/>
        </w:rPr>
        <w:t xml:space="preserve">       </w:t>
      </w:r>
      <w:r>
        <w:t xml:space="preserve"> </w:t>
      </w:r>
      <w:r>
        <w:rPr>
          <w:rFonts w:hint="eastAsia"/>
          <w:lang w:val="en-US" w:eastAsia="zh-CN"/>
        </w:rPr>
        <w:t xml:space="preserve">               </w:t>
      </w:r>
      <w:r>
        <w:t xml:space="preserve">  </w:t>
      </w:r>
      <w:r>
        <w:rPr>
          <w:rFonts w:hint="eastAsia" w:cs="宋体"/>
        </w:rPr>
        <w:t>年</w:t>
      </w:r>
      <w:r>
        <w:t xml:space="preserve">     </w:t>
      </w:r>
      <w:r>
        <w:rPr>
          <w:rFonts w:hint="eastAsia" w:cs="宋体"/>
        </w:rPr>
        <w:t>月</w:t>
      </w:r>
      <w:r>
        <w:t xml:space="preserve">     </w:t>
      </w:r>
      <w:r>
        <w:rPr>
          <w:rFonts w:hint="eastAsia" w:cs="宋体"/>
        </w:rPr>
        <w:t>日</w:t>
      </w:r>
      <w:r>
        <w:t xml:space="preserve">    </w:t>
      </w:r>
      <w:bookmarkStart w:id="0" w:name="_GoBack"/>
      <w:bookmarkEnd w:id="0"/>
      <w:r>
        <w:rPr>
          <w:rFonts w:hint="eastAsia"/>
          <w:b/>
          <w:bCs/>
          <w:lang w:eastAsia="zh-CN"/>
        </w:rPr>
        <w:t>注意：请购</w:t>
      </w:r>
      <w:r>
        <w:rPr>
          <w:rFonts w:hint="eastAsia"/>
          <w:b/>
          <w:bCs/>
          <w:lang w:val="en-US" w:eastAsia="zh-CN"/>
        </w:rPr>
        <w:t>10万元以上资产需学院相关会议通过</w:t>
      </w:r>
      <w:r>
        <w:t xml:space="preserve"> </w:t>
      </w:r>
    </w:p>
    <w:tbl>
      <w:tblPr>
        <w:tblStyle w:val="3"/>
        <w:tblpPr w:leftFromText="180" w:rightFromText="180" w:vertAnchor="page" w:horzAnchor="margin" w:tblpX="-252" w:tblpY="2496"/>
        <w:tblW w:w="5343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3439"/>
        <w:gridCol w:w="1397"/>
        <w:gridCol w:w="1397"/>
        <w:gridCol w:w="139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13" w:type="pct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cs="宋体"/>
                <w:sz w:val="24"/>
                <w:szCs w:val="24"/>
              </w:rPr>
              <w:t>名称</w:t>
            </w:r>
          </w:p>
        </w:tc>
        <w:tc>
          <w:tcPr>
            <w:tcW w:w="1888" w:type="pct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量</w:t>
            </w:r>
          </w:p>
        </w:tc>
        <w:tc>
          <w:tcPr>
            <w:tcW w:w="767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价</w:t>
            </w:r>
          </w:p>
        </w:tc>
        <w:tc>
          <w:tcPr>
            <w:tcW w:w="76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总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13" w:type="pct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88" w:type="pct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5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813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型号规格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经费来源</w:t>
            </w:r>
          </w:p>
        </w:tc>
        <w:tc>
          <w:tcPr>
            <w:tcW w:w="1532" w:type="pct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813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途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明</w:t>
            </w:r>
          </w:p>
        </w:tc>
        <w:tc>
          <w:tcPr>
            <w:tcW w:w="4187" w:type="pct"/>
            <w:gridSpan w:val="4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01" w:type="pct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建议厂商或询问厂商</w:t>
            </w:r>
          </w:p>
        </w:tc>
        <w:tc>
          <w:tcPr>
            <w:tcW w:w="767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厂商报价</w:t>
            </w:r>
          </w:p>
        </w:tc>
        <w:tc>
          <w:tcPr>
            <w:tcW w:w="1532" w:type="pct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厂商联系人、电话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01" w:type="pct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01" w:type="pct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01" w:type="pct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813" w:type="pct"/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项目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负责人审批意见</w:t>
            </w:r>
          </w:p>
        </w:tc>
        <w:tc>
          <w:tcPr>
            <w:tcW w:w="4187" w:type="pct"/>
            <w:gridSpan w:val="4"/>
            <w:noWrap w:val="0"/>
            <w:vAlign w:val="bottom"/>
          </w:tcPr>
          <w:p>
            <w:pPr>
              <w:ind w:firstLine="4800" w:firstLineChars="2000"/>
              <w:rPr>
                <w:rFonts w:hint="eastAsia" w:cs="宋体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sz w:val="24"/>
                <w:szCs w:val="24"/>
                <w:u w:val="single"/>
              </w:rPr>
            </w:pPr>
            <w:r>
              <w:rPr>
                <w:rFonts w:hint="eastAsia" w:cs="宋体"/>
                <w:sz w:val="24"/>
                <w:szCs w:val="24"/>
              </w:rPr>
              <w:t>负责人签字</w:t>
            </w:r>
            <w:r>
              <w:rPr>
                <w:rFonts w:hint="eastAsia" w:cs="宋体"/>
                <w:sz w:val="24"/>
                <w:szCs w:val="24"/>
                <w:u w:val="single"/>
              </w:rPr>
              <w:t xml:space="preserve">：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813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申请部门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负责人意见</w:t>
            </w:r>
          </w:p>
        </w:tc>
        <w:tc>
          <w:tcPr>
            <w:tcW w:w="4187" w:type="pct"/>
            <w:gridSpan w:val="4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166370</wp:posOffset>
                      </wp:positionV>
                      <wp:extent cx="800100" cy="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02.5pt;margin-top:13.1pt;height:0pt;width:63pt;z-index:251693056;mso-width-relative:page;mso-height-relative:page;" filled="f" stroked="t" coordsize="21600,21600" o:gfxdata="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aHrJtYAAAAJAQAADwAAAAAAAAAB&#10;ACAAAAAiAAAAZHJzL2Rvd25yZXYueG1sUEsBAhQAFAAAAAgAh07iQBE0lY3ZAQAAlQMAAA4AAAAA&#10;AAAAAQAgAAAAJ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负责人签字：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</w:trPr>
        <w:tc>
          <w:tcPr>
            <w:tcW w:w="813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教务处</w:t>
            </w:r>
            <w:r>
              <w:rPr>
                <w:rFonts w:hint="eastAsia" w:cs="宋体"/>
                <w:sz w:val="24"/>
                <w:szCs w:val="24"/>
              </w:rPr>
              <w:t>审批意见</w:t>
            </w:r>
          </w:p>
        </w:tc>
        <w:tc>
          <w:tcPr>
            <w:tcW w:w="4187" w:type="pct"/>
            <w:gridSpan w:val="4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3842385</wp:posOffset>
                      </wp:positionH>
                      <wp:positionV relativeFrom="paragraph">
                        <wp:posOffset>166370</wp:posOffset>
                      </wp:positionV>
                      <wp:extent cx="800100" cy="0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02.55pt;margin-top:13.1pt;height:0pt;width:63pt;z-index:251694080;mso-width-relative:page;mso-height-relative:page;" filled="f" stroked="t" coordsize="21600,21600" o:gfxdata="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gk9i1gAAAAkBAAAPAAAAAAAAAAEA&#10;IAAAACIAAABkcnMvZG93bnJldi54bWxQSwECFAAUAAAACACHTuJAlx3w29gBAACV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负责人签字：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813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院财务部门意见</w:t>
            </w:r>
          </w:p>
        </w:tc>
        <w:tc>
          <w:tcPr>
            <w:tcW w:w="4187" w:type="pct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3851910</wp:posOffset>
                      </wp:positionH>
                      <wp:positionV relativeFrom="paragraph">
                        <wp:posOffset>173990</wp:posOffset>
                      </wp:positionV>
                      <wp:extent cx="800100" cy="0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03.3pt;margin-top:13.7pt;height:0pt;width:63pt;z-index:251695104;mso-width-relative:page;mso-height-relative:page;" filled="f" stroked="t" coordsize="21600,21600" o:gfxdata="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LE3OrVAAAACQEAAA8AAAAAAAAAAQAg&#10;AAAAIgAAAGRycy9kb3ducmV2LnhtbFBLAQIUABQAAAAIAIdO4kCC539i2AEAAJ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负责人签字：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813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后勤管理处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审批意见</w:t>
            </w:r>
          </w:p>
        </w:tc>
        <w:tc>
          <w:tcPr>
            <w:tcW w:w="4187" w:type="pct"/>
            <w:gridSpan w:val="4"/>
            <w:noWrap w:val="0"/>
            <w:vAlign w:val="center"/>
          </w:tcPr>
          <w:p>
            <w:pPr>
              <w:spacing w:before="100" w:beforeAutospacing="1" w:line="120" w:lineRule="atLeast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cs="宋体"/>
                <w:sz w:val="24"/>
                <w:szCs w:val="24"/>
              </w:rPr>
              <w:t xml:space="preserve">                                         </w:t>
            </w:r>
          </w:p>
          <w:p>
            <w:pPr>
              <w:spacing w:before="100" w:beforeAutospacing="1" w:line="120" w:lineRule="atLeast"/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负责人签字</w:t>
            </w:r>
            <w:r>
              <w:rPr>
                <w:rFonts w:hint="eastAsia" w:cs="宋体"/>
                <w:sz w:val="24"/>
                <w:szCs w:val="24"/>
                <w:u w:val="single"/>
              </w:rPr>
              <w:t xml:space="preserve">：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813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院领导审批意见</w:t>
            </w:r>
          </w:p>
        </w:tc>
        <w:tc>
          <w:tcPr>
            <w:tcW w:w="4187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beforeAutospacing="1" w:line="120" w:lineRule="atLeast"/>
              <w:ind w:firstLine="4800" w:firstLineChars="2000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before="100" w:beforeAutospacing="1" w:line="120" w:lineRule="atLeast"/>
              <w:ind w:firstLine="4800" w:firstLineChars="2000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负责人签字</w:t>
            </w:r>
            <w:r>
              <w:rPr>
                <w:rFonts w:hint="eastAsia" w:cs="宋体"/>
                <w:sz w:val="24"/>
                <w:szCs w:val="24"/>
                <w:u w:val="single"/>
              </w:rPr>
              <w:t xml:space="preserve">：         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                      </w:t>
      </w:r>
      <w:r>
        <w:rPr>
          <w:rFonts w:hint="eastAsia" w:eastAsia="黑体" w:cs="黑体"/>
          <w:sz w:val="36"/>
          <w:szCs w:val="36"/>
          <w:lang w:eastAsia="zh-CN"/>
        </w:rPr>
        <w:t>资产</w:t>
      </w:r>
      <w:r>
        <w:rPr>
          <w:rFonts w:hint="eastAsia" w:eastAsia="黑体" w:cs="黑体"/>
          <w:sz w:val="36"/>
          <w:szCs w:val="36"/>
        </w:rPr>
        <w:t>申购</w:t>
      </w:r>
      <w:r>
        <w:rPr>
          <w:rFonts w:hint="eastAsia" w:eastAsia="黑体" w:cs="黑体"/>
          <w:sz w:val="36"/>
          <w:szCs w:val="36"/>
          <w:lang w:eastAsia="zh-CN"/>
        </w:rPr>
        <w:t>表（二）</w:t>
      </w:r>
      <w:r>
        <w:rPr>
          <w:rFonts w:hint="eastAsia" w:cs="宋体"/>
          <w:sz w:val="24"/>
          <w:szCs w:val="24"/>
          <w:lang w:val="en-US" w:eastAsia="zh-CN"/>
        </w:rPr>
        <w:t xml:space="preserve">     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     </w:t>
      </w:r>
      <w:r>
        <w:rPr>
          <w:rFonts w:hint="eastAsia" w:cs="宋体"/>
          <w:sz w:val="24"/>
          <w:szCs w:val="24"/>
        </w:rPr>
        <w:t>申请人：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t xml:space="preserve">            </w:t>
      </w:r>
      <w:r>
        <w:rPr>
          <w:rFonts w:hint="eastAsia"/>
          <w:lang w:val="en-US" w:eastAsia="zh-CN"/>
        </w:rPr>
        <w:t xml:space="preserve">       </w:t>
      </w:r>
      <w:r>
        <w:t xml:space="preserve"> </w:t>
      </w:r>
      <w:r>
        <w:rPr>
          <w:rFonts w:hint="eastAsia"/>
          <w:lang w:val="en-US" w:eastAsia="zh-CN"/>
        </w:rPr>
        <w:t xml:space="preserve">               </w:t>
      </w:r>
      <w:r>
        <w:t xml:space="preserve">  </w:t>
      </w:r>
      <w:r>
        <w:rPr>
          <w:rFonts w:hint="eastAsia" w:cs="宋体"/>
        </w:rPr>
        <w:t>年</w:t>
      </w:r>
      <w:r>
        <w:t xml:space="preserve">     </w:t>
      </w:r>
      <w:r>
        <w:rPr>
          <w:rFonts w:hint="eastAsia" w:cs="宋体"/>
        </w:rPr>
        <w:t>月</w:t>
      </w:r>
      <w:r>
        <w:t xml:space="preserve">     </w:t>
      </w:r>
      <w:r>
        <w:rPr>
          <w:rFonts w:hint="eastAsia" w:cs="宋体"/>
        </w:rPr>
        <w:t>日</w:t>
      </w:r>
      <w:r>
        <w:t xml:space="preserve">  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rPr>
          <w:rFonts w:hint="default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    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 xml:space="preserve"> 注意：请购10万元以上资产需学院相关会议通过 </w:t>
      </w:r>
    </w:p>
    <w:tbl>
      <w:tblPr>
        <w:tblStyle w:val="3"/>
        <w:tblpPr w:leftFromText="180" w:rightFromText="180" w:vertAnchor="page" w:horzAnchor="margin" w:tblpX="-252" w:tblpY="2496"/>
        <w:tblW w:w="5343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3440"/>
        <w:gridCol w:w="1395"/>
        <w:gridCol w:w="1395"/>
        <w:gridCol w:w="139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13" w:type="pct"/>
            <w:vMerge w:val="restart"/>
            <w:noWrap w:val="0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设</w:t>
            </w:r>
            <w:r>
              <w:rPr>
                <w:rFonts w:hint="eastAsia" w:cs="宋体"/>
                <w:sz w:val="24"/>
                <w:szCs w:val="24"/>
              </w:rPr>
              <w:t>备名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称</w:t>
            </w:r>
          </w:p>
        </w:tc>
        <w:tc>
          <w:tcPr>
            <w:tcW w:w="1888" w:type="pct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量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价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总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13" w:type="pct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88" w:type="pct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813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cs="宋体"/>
                <w:sz w:val="24"/>
                <w:szCs w:val="24"/>
              </w:rPr>
              <w:t>型号规格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经费来源</w:t>
            </w:r>
          </w:p>
        </w:tc>
        <w:tc>
          <w:tcPr>
            <w:tcW w:w="1531" w:type="pct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</w:trPr>
        <w:tc>
          <w:tcPr>
            <w:tcW w:w="813" w:type="pct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cs="宋体"/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途</w:t>
            </w:r>
          </w:p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明</w:t>
            </w:r>
          </w:p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4186" w:type="pct"/>
            <w:gridSpan w:val="4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01" w:type="pct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建议厂商或询问厂商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厂商报价</w:t>
            </w:r>
          </w:p>
        </w:tc>
        <w:tc>
          <w:tcPr>
            <w:tcW w:w="1531" w:type="pct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厂商联系人、电话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01" w:type="pct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31" w:type="pct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01" w:type="pct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31" w:type="pct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701" w:type="pct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31" w:type="pct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813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申请部门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负责人意见</w:t>
            </w:r>
          </w:p>
        </w:tc>
        <w:tc>
          <w:tcPr>
            <w:tcW w:w="4186" w:type="pct"/>
            <w:gridSpan w:val="4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166370</wp:posOffset>
                      </wp:positionV>
                      <wp:extent cx="800100" cy="0"/>
                      <wp:effectExtent l="0" t="0" r="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02.5pt;margin-top:13.1pt;height:0pt;width:63pt;z-index:251683840;mso-width-relative:page;mso-height-relative:page;" filled="f" stroked="t" coordsize="21600,21600" o:gfxdata="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aHrJtYAAAAJAQAADwAAAAAAAAAB&#10;ACAAAAAiAAAAZHJzL2Rvd25yZXYueG1sUEsBAhQAFAAAAAgAh07iQCdIlHXZAQAAlwMAAA4AAAAA&#10;AAAAAQAgAAAAJ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负责人签字：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813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院财务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审批意见</w:t>
            </w:r>
          </w:p>
        </w:tc>
        <w:tc>
          <w:tcPr>
            <w:tcW w:w="4186" w:type="pct"/>
            <w:gridSpan w:val="4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3842385</wp:posOffset>
                      </wp:positionH>
                      <wp:positionV relativeFrom="paragraph">
                        <wp:posOffset>166370</wp:posOffset>
                      </wp:positionV>
                      <wp:extent cx="800100" cy="0"/>
                      <wp:effectExtent l="0" t="0" r="0" b="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02.55pt;margin-top:13.1pt;height:0pt;width:63pt;z-index:251684864;mso-width-relative:page;mso-height-relative:page;" filled="f" stroked="t" coordsize="21600,21600" o:gfxdata="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gk9i1gAAAAkBAAAPAAAAAAAAAAEA&#10;IAAAACIAAABkcnMvZG93bnJldi54bWxQSwECFAAUAAAACACHTuJAWHiYi9gBAACX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负责人签字：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813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后勤管理处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审批意见</w:t>
            </w:r>
          </w:p>
        </w:tc>
        <w:tc>
          <w:tcPr>
            <w:tcW w:w="4186" w:type="pct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3851910</wp:posOffset>
                      </wp:positionH>
                      <wp:positionV relativeFrom="paragraph">
                        <wp:posOffset>173990</wp:posOffset>
                      </wp:positionV>
                      <wp:extent cx="800100" cy="0"/>
                      <wp:effectExtent l="0" t="0" r="0" b="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03.3pt;margin-top:13.7pt;height:0pt;width:63pt;z-index:251685888;mso-width-relative:page;mso-height-relative:page;" filled="f" stroked="t" coordsize="21600,21600" o:gfxdata="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ixNzq1QAAAAkBAAAPAAAAAAAAAAEA&#10;IAAAACIAAABkcnMvZG93bnJldi54bWxQSwECFAAUAAAACACHTuJAmC79UtkBAACXAwAADgAAAAAA&#10;AAABACAAAAAk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负责人签字：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813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院领导审批意见</w:t>
            </w:r>
          </w:p>
        </w:tc>
        <w:tc>
          <w:tcPr>
            <w:tcW w:w="4186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</w:p>
          <w:p>
            <w:pPr>
              <w:spacing w:line="480" w:lineRule="auto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before="100" w:beforeAutospacing="1" w:line="120" w:lineRule="atLeas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                                         负责人签字</w:t>
            </w:r>
            <w:r>
              <w:rPr>
                <w:rFonts w:hint="eastAsia" w:cs="宋体"/>
                <w:sz w:val="24"/>
                <w:szCs w:val="24"/>
                <w:u w:val="single"/>
              </w:rPr>
              <w:t xml:space="preserve">：         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  <w:rPr>
          <w:rFonts w:hint="default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41C185"/>
    <w:multiLevelType w:val="singleLevel"/>
    <w:tmpl w:val="8241C185"/>
    <w:lvl w:ilvl="0" w:tentative="0">
      <w:start w:val="7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353D8"/>
    <w:rsid w:val="02940085"/>
    <w:rsid w:val="051D03B2"/>
    <w:rsid w:val="056F7B78"/>
    <w:rsid w:val="06BD1E01"/>
    <w:rsid w:val="08247498"/>
    <w:rsid w:val="0A3959B7"/>
    <w:rsid w:val="0A3C2381"/>
    <w:rsid w:val="0AFA3669"/>
    <w:rsid w:val="0B1C76D7"/>
    <w:rsid w:val="0B781687"/>
    <w:rsid w:val="0C4C1AB4"/>
    <w:rsid w:val="0E92038D"/>
    <w:rsid w:val="114324DF"/>
    <w:rsid w:val="13916894"/>
    <w:rsid w:val="13C448AB"/>
    <w:rsid w:val="13EF099A"/>
    <w:rsid w:val="143E4A65"/>
    <w:rsid w:val="16853B41"/>
    <w:rsid w:val="17FD685C"/>
    <w:rsid w:val="18645A80"/>
    <w:rsid w:val="194D6FBD"/>
    <w:rsid w:val="197353D8"/>
    <w:rsid w:val="1B0C0F80"/>
    <w:rsid w:val="1BC22CB8"/>
    <w:rsid w:val="1C165771"/>
    <w:rsid w:val="204A172A"/>
    <w:rsid w:val="20CC6A8D"/>
    <w:rsid w:val="21E006E0"/>
    <w:rsid w:val="25A35DB3"/>
    <w:rsid w:val="278902E5"/>
    <w:rsid w:val="2798372E"/>
    <w:rsid w:val="2BB35B93"/>
    <w:rsid w:val="2C913ADB"/>
    <w:rsid w:val="2FD22191"/>
    <w:rsid w:val="31C43252"/>
    <w:rsid w:val="325C4637"/>
    <w:rsid w:val="32A772E4"/>
    <w:rsid w:val="33621C54"/>
    <w:rsid w:val="34633A1E"/>
    <w:rsid w:val="369109B6"/>
    <w:rsid w:val="371E6DBA"/>
    <w:rsid w:val="379632A8"/>
    <w:rsid w:val="38475E44"/>
    <w:rsid w:val="393362C8"/>
    <w:rsid w:val="3C140D52"/>
    <w:rsid w:val="3D02260C"/>
    <w:rsid w:val="3D591622"/>
    <w:rsid w:val="3D704E49"/>
    <w:rsid w:val="3E02433B"/>
    <w:rsid w:val="3E27105C"/>
    <w:rsid w:val="40A27B72"/>
    <w:rsid w:val="41A65530"/>
    <w:rsid w:val="41D336E9"/>
    <w:rsid w:val="4220054E"/>
    <w:rsid w:val="42E80CF6"/>
    <w:rsid w:val="44050897"/>
    <w:rsid w:val="445956CF"/>
    <w:rsid w:val="44BF437F"/>
    <w:rsid w:val="4533745C"/>
    <w:rsid w:val="475F4365"/>
    <w:rsid w:val="48016D9C"/>
    <w:rsid w:val="48932C16"/>
    <w:rsid w:val="49025FAF"/>
    <w:rsid w:val="4AF17A43"/>
    <w:rsid w:val="4B9B029B"/>
    <w:rsid w:val="4BAF6F7C"/>
    <w:rsid w:val="4DED7FC4"/>
    <w:rsid w:val="4FED6320"/>
    <w:rsid w:val="511B5A39"/>
    <w:rsid w:val="51314332"/>
    <w:rsid w:val="51560054"/>
    <w:rsid w:val="51954023"/>
    <w:rsid w:val="5235077A"/>
    <w:rsid w:val="52D51F84"/>
    <w:rsid w:val="53507B16"/>
    <w:rsid w:val="54AC4ACB"/>
    <w:rsid w:val="55747070"/>
    <w:rsid w:val="57D60786"/>
    <w:rsid w:val="59054A1E"/>
    <w:rsid w:val="59F57D40"/>
    <w:rsid w:val="5A00621F"/>
    <w:rsid w:val="5B6849BA"/>
    <w:rsid w:val="5B757CEB"/>
    <w:rsid w:val="5DF7113C"/>
    <w:rsid w:val="5F5C5C11"/>
    <w:rsid w:val="608365C2"/>
    <w:rsid w:val="62403C88"/>
    <w:rsid w:val="63874BDC"/>
    <w:rsid w:val="65EF732E"/>
    <w:rsid w:val="66BB61E8"/>
    <w:rsid w:val="674F0D9A"/>
    <w:rsid w:val="689624D1"/>
    <w:rsid w:val="68C0707D"/>
    <w:rsid w:val="695130CF"/>
    <w:rsid w:val="6A591440"/>
    <w:rsid w:val="6ADA6AD2"/>
    <w:rsid w:val="6BFF6FCB"/>
    <w:rsid w:val="6CE719F7"/>
    <w:rsid w:val="6D036344"/>
    <w:rsid w:val="6EC65D8A"/>
    <w:rsid w:val="6F1C4BCC"/>
    <w:rsid w:val="700B241A"/>
    <w:rsid w:val="71C27BB8"/>
    <w:rsid w:val="72A67F24"/>
    <w:rsid w:val="748E4823"/>
    <w:rsid w:val="7546024E"/>
    <w:rsid w:val="75595C37"/>
    <w:rsid w:val="75F411F5"/>
    <w:rsid w:val="773C0C4B"/>
    <w:rsid w:val="78240F14"/>
    <w:rsid w:val="79927D02"/>
    <w:rsid w:val="79B065FE"/>
    <w:rsid w:val="7A23328E"/>
    <w:rsid w:val="7A28755D"/>
    <w:rsid w:val="7A8E7326"/>
    <w:rsid w:val="7C9D4923"/>
    <w:rsid w:val="7CB13D15"/>
    <w:rsid w:val="7CCF2FAA"/>
    <w:rsid w:val="7CE123D2"/>
    <w:rsid w:val="7DA6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2020-11-04T06:11:00Z</dcterms:created>
  <dc:creator>施军</dc:creator>
  <cp:lastModifiedBy>酷鹰</cp:lastModifiedBy>
  <cp:lastPrinted>2020-11-12T08:30:32Z</cp:lastPrinted>
  <dcterms:modified xsi:type="dcterms:W3CDTF">2020-11-12T08:43:12Z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